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9" w:rsidRPr="00E64FC9" w:rsidRDefault="00E64FC9" w:rsidP="00E64FC9">
      <w:r w:rsidRPr="00E64FC9">
        <w:t>Инструкция по интеграции вашего web-сайта с мобильной версией на примере Reg.ru.</w:t>
      </w:r>
    </w:p>
    <w:p w:rsidR="00E64FC9" w:rsidRPr="00E64FC9" w:rsidRDefault="00E64FC9" w:rsidP="00E64FC9"/>
    <w:p w:rsidR="00E64FC9" w:rsidRPr="00E64FC9" w:rsidRDefault="00E64FC9" w:rsidP="00E64FC9">
      <w:r w:rsidRPr="00E64FC9">
        <w:t>Перейдите на сайт </w:t>
      </w:r>
      <w:hyperlink r:id="rId6" w:tgtFrame="_blank" w:history="1">
        <w:r w:rsidRPr="00E64FC9">
          <w:rPr>
            <w:rStyle w:val="a5"/>
          </w:rPr>
          <w:t>hc.ru</w:t>
        </w:r>
      </w:hyperlink>
      <w:r w:rsidRPr="00E64FC9">
        <w:t> и кликните по ссылке «Личный кабинет»;</w:t>
      </w:r>
      <w:r w:rsidRPr="00E64FC9">
        <w:br/>
      </w:r>
      <w:r w:rsidRPr="00E64FC9">
        <w:drawing>
          <wp:inline distT="0" distB="0" distL="0" distR="0" wp14:anchorId="0A48519E" wp14:editId="136FDF1C">
            <wp:extent cx="6104449" cy="1244368"/>
            <wp:effectExtent l="0" t="0" r="0" b="0"/>
            <wp:docPr id="6" name="Рисунок 6" descr="https://help.mail.ru/pic/9/8/98ea0814062b80228a1df629b10a3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9/8/98ea0814062b80228a1df629b10a39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3" cy="12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C9" w:rsidRPr="00E64FC9" w:rsidRDefault="00E64FC9" w:rsidP="00E64FC9">
      <w:r w:rsidRPr="00E64FC9">
        <w:t>На открывшейся странице введите логин и пароль для входа;</w:t>
      </w:r>
      <w:r w:rsidRPr="00E64FC9">
        <w:br/>
      </w:r>
      <w:r w:rsidRPr="00E64FC9">
        <w:br/>
      </w:r>
      <w:r w:rsidRPr="00E64FC9">
        <w:drawing>
          <wp:inline distT="0" distB="0" distL="0" distR="0" wp14:anchorId="45CEFE4D" wp14:editId="30FEB49A">
            <wp:extent cx="3609975" cy="1876425"/>
            <wp:effectExtent l="0" t="0" r="9525" b="9525"/>
            <wp:docPr id="5" name="Рисунок 5" descr="https://help.mail.ru/pic/8/7/8734dcb79d7567334200c7914d21f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8/7/8734dcb79d7567334200c7914d21f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C9" w:rsidRPr="00E64FC9" w:rsidRDefault="00E64FC9" w:rsidP="00E64FC9">
      <w:r w:rsidRPr="00E64FC9">
        <w:t>Выберите «Домены» в разделе «Мои услуги»;</w:t>
      </w:r>
      <w:r w:rsidRPr="00E64FC9">
        <w:br/>
      </w:r>
      <w:r w:rsidRPr="00E64FC9">
        <w:br/>
      </w:r>
      <w:r w:rsidRPr="00E64FC9">
        <w:drawing>
          <wp:inline distT="0" distB="0" distL="0" distR="0" wp14:anchorId="36634F9D" wp14:editId="1AF20172">
            <wp:extent cx="5181600" cy="1666875"/>
            <wp:effectExtent l="0" t="0" r="0" b="9525"/>
            <wp:docPr id="4" name="Рисунок 4" descr="https://help.mail.ru/pic/9/8/98c401dda1fe630286c64f3694ae3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9/8/98c401dda1fe630286c64f3694ae30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C9">
        <w:t> </w:t>
      </w:r>
    </w:p>
    <w:p w:rsidR="00E64FC9" w:rsidRPr="00E64FC9" w:rsidRDefault="00E64FC9" w:rsidP="00E64FC9">
      <w:r w:rsidRPr="00E64FC9">
        <w:t>В левой части экрана в разделе «DNS-сервер» представлен перечень доменных имен, для которых доступно изменение DNS-зоны.</w:t>
      </w:r>
      <w:r w:rsidRPr="00E64FC9">
        <w:br/>
        <w:t> </w:t>
      </w:r>
    </w:p>
    <w:p w:rsidR="00E64FC9" w:rsidRPr="00E64FC9" w:rsidRDefault="00E64FC9" w:rsidP="00E64FC9">
      <w:r w:rsidRPr="00E64FC9">
        <w:drawing>
          <wp:inline distT="0" distB="0" distL="0" distR="0" wp14:anchorId="512E29DC" wp14:editId="7308C6A5">
            <wp:extent cx="5715000" cy="1724025"/>
            <wp:effectExtent l="0" t="0" r="0" b="9525"/>
            <wp:docPr id="9" name="Рисунок 9" descr="http://help.hc.ru/kb_upload/Image/Dns-redaktor/1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lp.hc.ru/kb_upload/Image/Dns-redaktor/1(1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C9" w:rsidRPr="00E64FC9" w:rsidRDefault="00E64FC9" w:rsidP="00E64FC9">
      <w:r w:rsidRPr="00E64FC9">
        <w:br/>
        <w:t xml:space="preserve">Если кликнуть по имени домена, то в правой части экрана откроется страница </w:t>
      </w:r>
      <w:r w:rsidRPr="00E64FC9">
        <w:lastRenderedPageBreak/>
        <w:t>управления DNS-зоной.  Для просмотра действующих значений в правой части экрана выберите пункт «Настройки». Для редактирования записей выберите пункт «Изменение записи». </w:t>
      </w:r>
      <w:r w:rsidRPr="00E64FC9">
        <w:br/>
      </w:r>
    </w:p>
    <w:p w:rsidR="00E64FC9" w:rsidRPr="00E64FC9" w:rsidRDefault="00E64FC9" w:rsidP="00E64FC9">
      <w:r w:rsidRPr="00E64FC9">
        <w:drawing>
          <wp:inline distT="0" distB="0" distL="0" distR="0" wp14:anchorId="32B98D19" wp14:editId="1366B3F4">
            <wp:extent cx="5715000" cy="1838325"/>
            <wp:effectExtent l="0" t="0" r="0" b="9525"/>
            <wp:docPr id="8" name="Рисунок 8" descr="http://help.hc.ru/kb_upload/Image/Dns-redaktor/2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p.hc.ru/kb_upload/Image/Dns-redaktor/2(1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C9">
        <w:t> </w:t>
      </w:r>
    </w:p>
    <w:p w:rsidR="00E64FC9" w:rsidRPr="00E64FC9" w:rsidRDefault="00E64FC9" w:rsidP="00E64FC9">
      <w:r w:rsidRPr="00E64FC9">
        <w:br/>
        <w:t>Откроется редактор записей:</w:t>
      </w:r>
      <w:r w:rsidRPr="00E64FC9">
        <w:br/>
      </w:r>
    </w:p>
    <w:p w:rsidR="00E64FC9" w:rsidRPr="00E64FC9" w:rsidRDefault="00E64FC9" w:rsidP="00E64FC9">
      <w:r w:rsidRPr="00E64FC9">
        <w:drawing>
          <wp:inline distT="0" distB="0" distL="0" distR="0" wp14:anchorId="66125022" wp14:editId="679926E7">
            <wp:extent cx="5715000" cy="4572000"/>
            <wp:effectExtent l="0" t="0" r="0" b="0"/>
            <wp:docPr id="7" name="Рисунок 7" descr="http://help.hc.ru/kb_upload/Image/Dns-redaktor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p.hc.ru/kb_upload/Image/Dns-redaktor/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C9" w:rsidRPr="00C17C3C" w:rsidRDefault="00E64FC9" w:rsidP="00E64FC9">
      <w:pPr>
        <w:rPr>
          <w:lang w:val="en-US"/>
        </w:rPr>
      </w:pPr>
      <w:r w:rsidRPr="00E64FC9">
        <w:t>В данном окне</w:t>
      </w:r>
      <w:r>
        <w:t xml:space="preserve"> выберите «Тип» - «</w:t>
      </w:r>
      <w:r>
        <w:rPr>
          <w:lang w:val="en-US"/>
        </w:rPr>
        <w:t>CNAME</w:t>
      </w:r>
      <w:r>
        <w:t xml:space="preserve">», </w:t>
      </w:r>
      <w:r w:rsidRPr="00E64FC9">
        <w:t xml:space="preserve"> добавьте в поле </w:t>
      </w:r>
      <w:r>
        <w:t>«Имя»</w:t>
      </w:r>
      <w:r w:rsidRPr="00E64FC9">
        <w:t xml:space="preserve"> название поддомена на котором вы хотите показывать мобильную версию, например m.вашсайт.ru, а в поле </w:t>
      </w:r>
      <w:r>
        <w:t>«Назначение»</w:t>
      </w:r>
      <w:r w:rsidRPr="00E64FC9">
        <w:t xml:space="preserve"> строку указанную в разделе “интеграция с web сайтом” например  siteАБВГ.moaction.mobi.</w:t>
      </w:r>
      <w:bookmarkStart w:id="0" w:name="_GoBack"/>
      <w:bookmarkEnd w:id="0"/>
    </w:p>
    <w:sectPr w:rsidR="00E64FC9" w:rsidRPr="00C17C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256"/>
    <w:multiLevelType w:val="hybridMultilevel"/>
    <w:tmpl w:val="AEF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FF3"/>
    <w:multiLevelType w:val="multilevel"/>
    <w:tmpl w:val="BFEC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80F7F"/>
    <w:multiLevelType w:val="multilevel"/>
    <w:tmpl w:val="4F0E3C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9"/>
    <w:rsid w:val="00137115"/>
    <w:rsid w:val="00C17C3C"/>
    <w:rsid w:val="00E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FC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C9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4F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FC9"/>
    <w:pPr>
      <w:ind w:left="720"/>
      <w:contextualSpacing/>
    </w:pPr>
  </w:style>
  <w:style w:type="character" w:styleId="a7">
    <w:name w:val="Strong"/>
    <w:basedOn w:val="a0"/>
    <w:uiPriority w:val="22"/>
    <w:qFormat/>
    <w:rsid w:val="00E6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FC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C9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4F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FC9"/>
    <w:pPr>
      <w:ind w:left="720"/>
      <w:contextualSpacing/>
    </w:pPr>
  </w:style>
  <w:style w:type="character" w:styleId="a7">
    <w:name w:val="Strong"/>
    <w:basedOn w:val="a0"/>
    <w:uiPriority w:val="22"/>
    <w:qFormat/>
    <w:rsid w:val="00E6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.ru/ru/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2016-06-28T11:44:00Z</dcterms:created>
  <dcterms:modified xsi:type="dcterms:W3CDTF">2016-06-28T11:53:00Z</dcterms:modified>
</cp:coreProperties>
</file>